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E42" w:rsidRPr="00381703" w:rsidRDefault="00611E42" w:rsidP="00611E42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81703">
        <w:rPr>
          <w:rFonts w:ascii="Times New Roman" w:eastAsia="Calibri" w:hAnsi="Times New Roman" w:cs="Times New Roman"/>
          <w:bCs/>
          <w:sz w:val="28"/>
          <w:szCs w:val="28"/>
        </w:rPr>
        <w:t>МБДОУ д/с</w:t>
      </w:r>
      <w:r w:rsidR="00D63CE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381703">
        <w:rPr>
          <w:rFonts w:ascii="Times New Roman" w:eastAsia="Calibri" w:hAnsi="Times New Roman" w:cs="Times New Roman"/>
          <w:bCs/>
          <w:sz w:val="28"/>
          <w:szCs w:val="28"/>
        </w:rPr>
        <w:t>№ 4 г. Ставрополь</w:t>
      </w:r>
    </w:p>
    <w:p w:rsidR="00611E42" w:rsidRPr="00381703" w:rsidRDefault="00611E42" w:rsidP="00611E42">
      <w:pPr>
        <w:rPr>
          <w:rFonts w:ascii="Times New Roman" w:eastAsia="Calibri" w:hAnsi="Times New Roman" w:cs="Times New Roman"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11E42" w:rsidRPr="00381703" w:rsidRDefault="00611E42" w:rsidP="00611E42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11E42" w:rsidRPr="00544C63" w:rsidRDefault="00611E42" w:rsidP="00611E42">
      <w:pPr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D63CEA" w:rsidRDefault="00544C63" w:rsidP="00D63C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63CE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Конспект открытого </w:t>
      </w:r>
      <w:r w:rsidR="00D63CE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педагогического мероприятия</w:t>
      </w:r>
      <w:r w:rsidRPr="00D63CE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по развитию речи </w:t>
      </w:r>
    </w:p>
    <w:p w:rsidR="00D63CEA" w:rsidRDefault="00544C63" w:rsidP="00D63C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63CE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 второй младшей группе</w:t>
      </w:r>
    </w:p>
    <w:p w:rsidR="00FB0B98" w:rsidRPr="00D63CEA" w:rsidRDefault="00FB0B9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9554C1" w:rsidRPr="00D63CEA" w:rsidRDefault="00544C63" w:rsidP="009554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D63CE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«В гости к сказке»</w:t>
      </w:r>
      <w:r w:rsidR="00FB0B98" w:rsidRPr="00FB0B98">
        <w:t xml:space="preserve"> </w:t>
      </w:r>
    </w:p>
    <w:p w:rsidR="00611E42" w:rsidRPr="00381703" w:rsidRDefault="00611E42" w:rsidP="00D63CEA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611E42" w:rsidRPr="00381703" w:rsidRDefault="00611E42" w:rsidP="00D63C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81703">
        <w:rPr>
          <w:rFonts w:ascii="Times New Roman" w:eastAsia="Calibri" w:hAnsi="Times New Roman" w:cs="Times New Roman"/>
          <w:bCs/>
          <w:iCs/>
          <w:sz w:val="28"/>
          <w:szCs w:val="28"/>
        </w:rPr>
        <w:br/>
      </w:r>
    </w:p>
    <w:p w:rsidR="00D63CEA" w:rsidRDefault="00D63CEA" w:rsidP="00D63CE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63CEA" w:rsidRDefault="00D63CEA" w:rsidP="00D63CEA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D63CEA" w:rsidRDefault="00D63CEA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2E75D8" w:rsidRDefault="002E75D8" w:rsidP="00D63C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EA" w:rsidRDefault="00D63CEA" w:rsidP="00D63C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EA" w:rsidRDefault="00D63CEA" w:rsidP="00D63CE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EA" w:rsidRDefault="00D63CEA" w:rsidP="00611E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EA" w:rsidRDefault="00D63CEA" w:rsidP="00611E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3CEA" w:rsidRDefault="00D63CEA" w:rsidP="00611E4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052C" w:rsidRDefault="001F052C" w:rsidP="001F05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8F677A" w:rsidRDefault="008F677A" w:rsidP="001F052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8F677A" w:rsidRDefault="008F677A" w:rsidP="001F052C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sz w:val="27"/>
          <w:szCs w:val="27"/>
        </w:rPr>
        <w:lastRenderedPageBreak/>
        <w:t>Цель</w:t>
      </w:r>
      <w:r w:rsidRPr="001F052C">
        <w:rPr>
          <w:rFonts w:ascii="Times New Roman" w:hAnsi="Times New Roman" w:cs="Times New Roman"/>
          <w:sz w:val="27"/>
          <w:szCs w:val="27"/>
        </w:rPr>
        <w:t>: развитие речевой активности детей младшего дошкольного возраста.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sz w:val="27"/>
          <w:szCs w:val="27"/>
        </w:rPr>
        <w:t>Задачи: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iCs/>
          <w:sz w:val="27"/>
          <w:szCs w:val="27"/>
        </w:rPr>
        <w:t>Образовательные:</w:t>
      </w:r>
      <w:r w:rsidRPr="001F052C">
        <w:rPr>
          <w:rFonts w:ascii="Times New Roman" w:hAnsi="Times New Roman" w:cs="Times New Roman"/>
          <w:sz w:val="27"/>
          <w:szCs w:val="27"/>
        </w:rPr>
        <w:t> Продолжать учить произносить звукосочетания: мяу-мяу, гав-гав. Продолжать учить узнавать животное по описанию, подбирать глаголы, обозначающие характерные действия животных. Закрепить понятие “домашние животные”.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iCs/>
          <w:sz w:val="27"/>
          <w:szCs w:val="27"/>
        </w:rPr>
        <w:t>Развивающие:</w:t>
      </w:r>
      <w:r w:rsidRPr="001F052C">
        <w:rPr>
          <w:rFonts w:ascii="Times New Roman" w:hAnsi="Times New Roman" w:cs="Times New Roman"/>
          <w:sz w:val="27"/>
          <w:szCs w:val="27"/>
        </w:rPr>
        <w:t> Развивать связную речь детей, слуховое восприятие и фонематический слух, память, мышление, воображение.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iCs/>
          <w:sz w:val="27"/>
          <w:szCs w:val="27"/>
        </w:rPr>
        <w:t>Воспитывающие</w:t>
      </w:r>
      <w:r w:rsidRPr="001F052C">
        <w:rPr>
          <w:rFonts w:ascii="Times New Roman" w:hAnsi="Times New Roman" w:cs="Times New Roman"/>
          <w:sz w:val="27"/>
          <w:szCs w:val="27"/>
        </w:rPr>
        <w:t>: Воспитывать у детей желание внимательно слушать взрослого, повторять простые предложения; способствовать развитию разговорного общения; в ходе занятий поощрять активность, любознательность. Воспитывать нравственные качества малышей: сострадание, желание прийти на помощь.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sz w:val="27"/>
          <w:szCs w:val="27"/>
        </w:rPr>
        <w:t>Интеграция образовательных областей</w:t>
      </w:r>
      <w:r w:rsidRPr="001F052C">
        <w:rPr>
          <w:rFonts w:ascii="Times New Roman" w:hAnsi="Times New Roman" w:cs="Times New Roman"/>
          <w:sz w:val="27"/>
          <w:szCs w:val="27"/>
        </w:rPr>
        <w:t>: «Познание», «Коммуникация», «Музыка», «Чтение художественной литературы».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proofErr w:type="gramStart"/>
      <w:r w:rsidRPr="001F052C">
        <w:rPr>
          <w:rFonts w:ascii="Times New Roman" w:hAnsi="Times New Roman" w:cs="Times New Roman"/>
          <w:b/>
          <w:bCs/>
          <w:sz w:val="27"/>
          <w:szCs w:val="27"/>
        </w:rPr>
        <w:t>Оборудование:</w:t>
      </w:r>
      <w:r w:rsidRPr="001F052C">
        <w:rPr>
          <w:rFonts w:ascii="Times New Roman" w:hAnsi="Times New Roman" w:cs="Times New Roman"/>
          <w:sz w:val="27"/>
          <w:szCs w:val="27"/>
        </w:rPr>
        <w:t> письмо в конверте, цветы, дерево, домик, кот, собака, мышь, музыкальное сопровождение, угощение для детей - пирожки.</w:t>
      </w:r>
      <w:proofErr w:type="gramEnd"/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 </w:t>
      </w:r>
      <w:r w:rsidRPr="001F052C">
        <w:rPr>
          <w:rFonts w:ascii="Times New Roman" w:hAnsi="Times New Roman" w:cs="Times New Roman"/>
          <w:b/>
          <w:bCs/>
          <w:sz w:val="27"/>
          <w:szCs w:val="27"/>
        </w:rPr>
        <w:t>Предварительная работа: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1.Совместная деятельность: Свободное общение по сказке «Репка», беседа о героях сказки. Рассматривание картин с изображением персонажей участников сказки. Отгадывания загадок. Аппликация и лепка «репки».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 xml:space="preserve">2. Образовательная деятельность в ходе режимных моментов: дидактические игры на развитие математических способностей. Разрезные картинки и </w:t>
      </w:r>
      <w:proofErr w:type="spellStart"/>
      <w:r w:rsidRPr="001F052C">
        <w:rPr>
          <w:rFonts w:ascii="Times New Roman" w:hAnsi="Times New Roman" w:cs="Times New Roman"/>
          <w:sz w:val="27"/>
          <w:szCs w:val="27"/>
        </w:rPr>
        <w:t>пазлы</w:t>
      </w:r>
      <w:proofErr w:type="spellEnd"/>
      <w:r w:rsidRPr="001F052C">
        <w:rPr>
          <w:rFonts w:ascii="Times New Roman" w:hAnsi="Times New Roman" w:cs="Times New Roman"/>
          <w:sz w:val="27"/>
          <w:szCs w:val="27"/>
        </w:rPr>
        <w:t xml:space="preserve"> по сказке «Репка». Подвижные игры.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3. Самостоятельная деятельность детей: рассматривание иллюстраций по сказкам, настольный театр. Рисование и лепка героев сказки. Игры-драматизации с элементами костюмов (шапочки) и атрибутами как внешними символами роли.</w:t>
      </w:r>
    </w:p>
    <w:p w:rsidR="00B13DEE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4.Словарная работа: обогащение словаря словами (заплатка, ге</w:t>
      </w:r>
      <w:r w:rsidR="00B13DEE" w:rsidRPr="001F052C">
        <w:rPr>
          <w:rFonts w:ascii="Times New Roman" w:hAnsi="Times New Roman" w:cs="Times New Roman"/>
          <w:sz w:val="27"/>
          <w:szCs w:val="27"/>
        </w:rPr>
        <w:t>ометрические фигуры, витамины).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/>
          <w:bCs/>
          <w:sz w:val="27"/>
          <w:szCs w:val="27"/>
        </w:rPr>
        <w:t>Ход занятия:</w:t>
      </w:r>
    </w:p>
    <w:p w:rsidR="00655BE2" w:rsidRPr="001F052C" w:rsidRDefault="00655BE2" w:rsidP="001F052C">
      <w:pPr>
        <w:numPr>
          <w:ilvl w:val="0"/>
          <w:numId w:val="1"/>
        </w:num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Cs/>
          <w:sz w:val="27"/>
          <w:szCs w:val="27"/>
        </w:rPr>
        <w:t>Вводная часть (3 мин)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Мы сегодня не одни!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Гости в группу к нам пришли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Чтобы вежливыми быть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Нужно здравствуй говорить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-Давайте ребята поздороваемся с нашими гостями!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 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Вот и солнышко взошло, с собой сказку привело.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Что за сказочка такая ты попробуй, угадай: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Кошка, внучка,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Мышка и собака Жучка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Деду с бабой помогали,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 В огороде урожай собирали?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Ответы детей.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Ой, ребята посмотрите что это? (на столе лежит письмо).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Письмо.</w:t>
      </w:r>
    </w:p>
    <w:p w:rsidR="00655BE2" w:rsidRPr="001F052C" w:rsidRDefault="00655BE2" w:rsidP="001F052C">
      <w:pPr>
        <w:numPr>
          <w:ilvl w:val="0"/>
          <w:numId w:val="2"/>
        </w:num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Cs/>
          <w:sz w:val="27"/>
          <w:szCs w:val="27"/>
        </w:rPr>
        <w:t>Основная часть (10 мин)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lastRenderedPageBreak/>
        <w:t>Воспитатель: Давайте прочитаем, что же там написано, и от кого пришло письмо. А письмо нам прислала бабушка, из сказки «Репка». Она пишет: «Ребята, дедушка никак не может вытащить репку в огороде, помогите ему, пожалуйста».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Ребята, вы хотите помочь дедушке вытащить репку?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Да.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Тогда мы с вами отправимся к ним в гости. А поедем мы на паровозе. Чтобы попасть на него необходимо слово отгадать. Кто первый назовет слово, тот и становится за мной. Начинаем: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слон большой, а мышка - … маленькая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кубик квадратный</w:t>
      </w:r>
      <w:r w:rsidR="005C1E00" w:rsidRPr="001F052C">
        <w:rPr>
          <w:rFonts w:ascii="Times New Roman" w:hAnsi="Times New Roman" w:cs="Times New Roman"/>
          <w:sz w:val="27"/>
          <w:szCs w:val="27"/>
        </w:rPr>
        <w:t>,</w:t>
      </w:r>
      <w:r w:rsidRPr="001F052C">
        <w:rPr>
          <w:rFonts w:ascii="Times New Roman" w:hAnsi="Times New Roman" w:cs="Times New Roman"/>
          <w:sz w:val="27"/>
          <w:szCs w:val="27"/>
        </w:rPr>
        <w:t xml:space="preserve"> а мя</w:t>
      </w:r>
      <w:proofErr w:type="gramStart"/>
      <w:r w:rsidRPr="001F052C">
        <w:rPr>
          <w:rFonts w:ascii="Times New Roman" w:hAnsi="Times New Roman" w:cs="Times New Roman"/>
          <w:sz w:val="27"/>
          <w:szCs w:val="27"/>
        </w:rPr>
        <w:t>ч-</w:t>
      </w:r>
      <w:proofErr w:type="gramEnd"/>
      <w:r w:rsidRPr="001F052C">
        <w:rPr>
          <w:rFonts w:ascii="Times New Roman" w:hAnsi="Times New Roman" w:cs="Times New Roman"/>
          <w:sz w:val="27"/>
          <w:szCs w:val="27"/>
        </w:rPr>
        <w:t xml:space="preserve">  … круглый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лук горький, а сахар - …. сладкий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волк злой, а зайчик -…. добрый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зимой холодно, а летом</w:t>
      </w:r>
      <w:proofErr w:type="gramStart"/>
      <w:r w:rsidRPr="001F052C">
        <w:rPr>
          <w:rFonts w:ascii="Times New Roman" w:hAnsi="Times New Roman" w:cs="Times New Roman"/>
          <w:sz w:val="27"/>
          <w:szCs w:val="27"/>
        </w:rPr>
        <w:t xml:space="preserve"> </w:t>
      </w:r>
      <w:r w:rsidR="005C1E00" w:rsidRPr="001F052C">
        <w:rPr>
          <w:rFonts w:ascii="Times New Roman" w:hAnsi="Times New Roman" w:cs="Times New Roman"/>
          <w:sz w:val="27"/>
          <w:szCs w:val="27"/>
        </w:rPr>
        <w:t xml:space="preserve"> -</w:t>
      </w:r>
      <w:r w:rsidRPr="001F052C">
        <w:rPr>
          <w:rFonts w:ascii="Times New Roman" w:hAnsi="Times New Roman" w:cs="Times New Roman"/>
          <w:sz w:val="27"/>
          <w:szCs w:val="27"/>
        </w:rPr>
        <w:t>….</w:t>
      </w:r>
      <w:proofErr w:type="gramEnd"/>
      <w:r w:rsidRPr="001F052C">
        <w:rPr>
          <w:rFonts w:ascii="Times New Roman" w:hAnsi="Times New Roman" w:cs="Times New Roman"/>
          <w:sz w:val="27"/>
          <w:szCs w:val="27"/>
        </w:rPr>
        <w:t>тепло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• днем светло, а ночью - …темно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(дети по очереди становятся в паровозик)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Посмотрите, какой у нас поезд длинный получился.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Поехали.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 </w:t>
      </w:r>
      <w:proofErr w:type="gramStart"/>
      <w:r w:rsidRPr="001F052C">
        <w:rPr>
          <w:rFonts w:ascii="Times New Roman" w:hAnsi="Times New Roman" w:cs="Times New Roman"/>
          <w:sz w:val="27"/>
          <w:szCs w:val="27"/>
        </w:rPr>
        <w:t>(Играет музыка про паровоз.</w:t>
      </w:r>
      <w:proofErr w:type="gramEnd"/>
      <w:r w:rsidRPr="001F052C">
        <w:rPr>
          <w:rFonts w:ascii="Times New Roman" w:hAnsi="Times New Roman" w:cs="Times New Roman"/>
          <w:sz w:val="27"/>
          <w:szCs w:val="27"/>
        </w:rPr>
        <w:t xml:space="preserve"> «Паровоз-букашка»)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- Вот ребята мы и приехали на полянку. Сколько здесь цветов много. Давайте понюхаем их аромат.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</w:t>
      </w:r>
      <w:bookmarkStart w:id="0" w:name="_GoBack"/>
      <w:bookmarkEnd w:id="0"/>
      <w:r w:rsidRPr="001F052C">
        <w:rPr>
          <w:rFonts w:ascii="Times New Roman" w:hAnsi="Times New Roman" w:cs="Times New Roman"/>
          <w:sz w:val="27"/>
          <w:szCs w:val="27"/>
        </w:rPr>
        <w:t>Посмотрите, кто это сидит? (Ворона)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- А ворона где сидит? (На дереве)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- А как кричит ворона? (Кар-кар)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посмотрите, ворона волнуется. Она говорит, что у бабушки и дедушки пропали животные. Они убежали из избушки и заблудились в лесу, поэтому они не могут вытащить репку. Ребята, а как мы узнаем, кто пропал? Может, отгадав загадки, мы с вами и узнаем, кто пропал: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Громко лает на дворе, отдыхает в конуре,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Сторожит хозяйский дом, и виляет мне хвостом.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собака.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Назовем собаку ласково (Собачка).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- Что собака делает? (Лает, сторожит дом, рычит, грызет кости, бегает, виляет хвостом)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- Как она лает? (Гав-гав). Загадку мы отгадали, о собачке поговорили, но ее мы не нашли. Где же она?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А я знаю, как ее найти, ее надо позвать. Скажите мы, в какой сказке с Вами?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(варианты ответов) Репка.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А как звали собачку в сказке Репка?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(варианты ответов) Жучка</w:t>
      </w:r>
      <w:proofErr w:type="gramStart"/>
      <w:r w:rsidRPr="001F052C">
        <w:rPr>
          <w:rFonts w:ascii="Times New Roman" w:hAnsi="Times New Roman" w:cs="Times New Roman"/>
          <w:sz w:val="27"/>
          <w:szCs w:val="27"/>
        </w:rPr>
        <w:t>.</w:t>
      </w:r>
      <w:proofErr w:type="gramEnd"/>
      <w:r w:rsidRPr="001F052C">
        <w:rPr>
          <w:rFonts w:ascii="Times New Roman" w:hAnsi="Times New Roman" w:cs="Times New Roman"/>
          <w:sz w:val="27"/>
          <w:szCs w:val="27"/>
        </w:rPr>
        <w:t> (</w:t>
      </w:r>
      <w:proofErr w:type="gramStart"/>
      <w:r w:rsidRPr="001F052C">
        <w:rPr>
          <w:rFonts w:ascii="Times New Roman" w:hAnsi="Times New Roman" w:cs="Times New Roman"/>
          <w:sz w:val="27"/>
          <w:szCs w:val="27"/>
        </w:rPr>
        <w:t>д</w:t>
      </w:r>
      <w:proofErr w:type="gramEnd"/>
      <w:r w:rsidRPr="001F052C">
        <w:rPr>
          <w:rFonts w:ascii="Times New Roman" w:hAnsi="Times New Roman" w:cs="Times New Roman"/>
          <w:sz w:val="27"/>
          <w:szCs w:val="27"/>
        </w:rPr>
        <w:t>ети зовут собачку) – воспитатель достает собачку (игрушку)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 xml:space="preserve">Воспитатель: Ой, смотрите, а чей это хвостик? 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Физкультминутка. </w:t>
      </w:r>
      <w:r w:rsidRPr="001F052C">
        <w:rPr>
          <w:rFonts w:ascii="Times New Roman" w:hAnsi="Times New Roman" w:cs="Times New Roman"/>
          <w:sz w:val="27"/>
          <w:szCs w:val="27"/>
        </w:rPr>
        <w:br/>
        <w:t>Вот мы репку посадили (наклониться) 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И водой ее полили. ( Имитация движения) 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А теперь ее потянем, (имитация движения) 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И из репки кашу сварим, (имитация движения)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И будем мы от репки, здоровые и крепкие, (показать силу)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У нас еще загадка: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lastRenderedPageBreak/>
        <w:t>В мягкой шубке ходит, песенки выводит,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Молоко из плошки пьет, возле норки мышку ждет.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кошка.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А как она говорит? (мяу-мяу)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Давайте ласково назовем кошку? (Кошечка, кисонька) А что любит делать кошка? (Ловить мышей, лакает молоко, мурлычет, царапается, играет) А какая кошка? (Мягкая, пушистая).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Давайте позовем кошку. Как нужно позвать кошечку?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кс-кс-кс.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А вот и наша кошечка. Ребята, а какие это животные? Домашние или дикие? (Домашние) А почему? (Потому что они живут дома) Но в сказке Репка был еще один зверек. Кто это? Ребята давайте вспоминать.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Дети: (варианты ответа) мышка.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А где же она? Давайте найдем ее. Вот она!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 xml:space="preserve">Как ласково мы назовем мышь? (мышка, </w:t>
      </w:r>
      <w:proofErr w:type="spellStart"/>
      <w:r w:rsidRPr="001F052C">
        <w:rPr>
          <w:rFonts w:ascii="Times New Roman" w:hAnsi="Times New Roman" w:cs="Times New Roman"/>
          <w:sz w:val="27"/>
          <w:szCs w:val="27"/>
        </w:rPr>
        <w:t>мышенька</w:t>
      </w:r>
      <w:proofErr w:type="spellEnd"/>
      <w:r w:rsidRPr="001F052C">
        <w:rPr>
          <w:rFonts w:ascii="Times New Roman" w:hAnsi="Times New Roman" w:cs="Times New Roman"/>
          <w:sz w:val="27"/>
          <w:szCs w:val="27"/>
        </w:rPr>
        <w:t>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А как пищит она?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Как хорошо, что мы всех нашли.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Теперь можем идти дальше.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Ребята, давайте поможем животным вернуться домой к бабушке и дедушке. (Приносят и отдают животных бабушке).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Бабушка: спасибо ребятки за помощь. Помогли мне найти моих помощников. А я приготовила для вас угощение - вкусные пирожки. Угощайтесь! (протягивает корзинку с угощением)</w:t>
      </w:r>
    </w:p>
    <w:p w:rsidR="00655BE2" w:rsidRPr="001F052C" w:rsidRDefault="00655BE2" w:rsidP="001F052C">
      <w:pPr>
        <w:pStyle w:val="a3"/>
        <w:numPr>
          <w:ilvl w:val="0"/>
          <w:numId w:val="2"/>
        </w:num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bCs/>
          <w:sz w:val="27"/>
          <w:szCs w:val="27"/>
        </w:rPr>
        <w:t xml:space="preserve">Заключительная часть 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Воспитатель: Ребята, какие вы молодцы! Помогли бабушке, ну а теперь нам п</w:t>
      </w:r>
      <w:r w:rsidR="00F06B86" w:rsidRPr="001F052C">
        <w:rPr>
          <w:rFonts w:ascii="Times New Roman" w:hAnsi="Times New Roman" w:cs="Times New Roman"/>
          <w:sz w:val="27"/>
          <w:szCs w:val="27"/>
        </w:rPr>
        <w:t xml:space="preserve">ора возвращаться в детский сад </w:t>
      </w:r>
      <w:r w:rsidRPr="001F052C">
        <w:rPr>
          <w:rFonts w:ascii="Times New Roman" w:hAnsi="Times New Roman" w:cs="Times New Roman"/>
          <w:sz w:val="27"/>
          <w:szCs w:val="27"/>
        </w:rPr>
        <w:t>(становятся друг за другом, едут на поезде)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Вот мы и в детском саду. Где мы с вами были? (У дедушки и бабушки из сказки Репка). А что мы у них делали? (Помогали домашним животным найти дорогу домой).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Вот и солнышко заходит,</w:t>
      </w:r>
    </w:p>
    <w:p w:rsidR="00655BE2" w:rsidRPr="001F052C" w:rsidRDefault="00F06B86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С</w:t>
      </w:r>
      <w:r w:rsidR="00655BE2" w:rsidRPr="001F052C">
        <w:rPr>
          <w:rFonts w:ascii="Times New Roman" w:hAnsi="Times New Roman" w:cs="Times New Roman"/>
          <w:sz w:val="27"/>
          <w:szCs w:val="27"/>
        </w:rPr>
        <w:t xml:space="preserve"> собой и сказочку уводит.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Мы сегодня молодцы, постарались от души.</w:t>
      </w:r>
    </w:p>
    <w:p w:rsidR="00655BE2" w:rsidRPr="001F052C" w:rsidRDefault="00655BE2" w:rsidP="001F052C">
      <w:pPr>
        <w:spacing w:after="0" w:line="240" w:lineRule="auto"/>
        <w:ind w:left="-851" w:right="-143"/>
        <w:rPr>
          <w:rFonts w:ascii="Times New Roman" w:hAnsi="Times New Roman" w:cs="Times New Roman"/>
          <w:sz w:val="27"/>
          <w:szCs w:val="27"/>
        </w:rPr>
      </w:pPr>
      <w:r w:rsidRPr="001F052C">
        <w:rPr>
          <w:rFonts w:ascii="Times New Roman" w:hAnsi="Times New Roman" w:cs="Times New Roman"/>
          <w:sz w:val="27"/>
          <w:szCs w:val="27"/>
        </w:rPr>
        <w:t>Сказку вспоминали и героям помогали.</w:t>
      </w:r>
    </w:p>
    <w:p w:rsidR="008C1D59" w:rsidRPr="00655BE2" w:rsidRDefault="008C1D59" w:rsidP="001F052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C1D59" w:rsidRPr="00655BE2" w:rsidSect="001F05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2A71"/>
    <w:multiLevelType w:val="multilevel"/>
    <w:tmpl w:val="BC00E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A83647"/>
    <w:multiLevelType w:val="multilevel"/>
    <w:tmpl w:val="12AA6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BE2"/>
    <w:rsid w:val="001A6DF1"/>
    <w:rsid w:val="001F052C"/>
    <w:rsid w:val="002E63A0"/>
    <w:rsid w:val="002E75D8"/>
    <w:rsid w:val="004E7BA5"/>
    <w:rsid w:val="00544C63"/>
    <w:rsid w:val="005C1E00"/>
    <w:rsid w:val="00611E42"/>
    <w:rsid w:val="00655BE2"/>
    <w:rsid w:val="00762AB1"/>
    <w:rsid w:val="007F2537"/>
    <w:rsid w:val="00895DBD"/>
    <w:rsid w:val="008C1D59"/>
    <w:rsid w:val="008F677A"/>
    <w:rsid w:val="009554C1"/>
    <w:rsid w:val="00AD7842"/>
    <w:rsid w:val="00B13DEE"/>
    <w:rsid w:val="00C4126D"/>
    <w:rsid w:val="00D63CEA"/>
    <w:rsid w:val="00F06B86"/>
    <w:rsid w:val="00FB0B98"/>
    <w:rsid w:val="00FB7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54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6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 4</cp:lastModifiedBy>
  <cp:revision>14</cp:revision>
  <cp:lastPrinted>2021-11-02T09:18:00Z</cp:lastPrinted>
  <dcterms:created xsi:type="dcterms:W3CDTF">2021-10-07T17:59:00Z</dcterms:created>
  <dcterms:modified xsi:type="dcterms:W3CDTF">2026-06-09T06:51:00Z</dcterms:modified>
</cp:coreProperties>
</file>